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67B" w:rsidRDefault="00B47039" w:rsidP="00B0295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161EBF06" wp14:editId="34930858">
            <wp:simplePos x="0" y="0"/>
            <wp:positionH relativeFrom="column">
              <wp:posOffset>5387340</wp:posOffset>
            </wp:positionH>
            <wp:positionV relativeFrom="paragraph">
              <wp:posOffset>-815340</wp:posOffset>
            </wp:positionV>
            <wp:extent cx="1325880" cy="1082040"/>
            <wp:effectExtent l="0" t="0" r="0" b="0"/>
            <wp:wrapTight wrapText="bothSides">
              <wp:wrapPolygon edited="0">
                <wp:start x="0" y="0"/>
                <wp:lineTo x="0" y="21296"/>
                <wp:lineTo x="21414" y="21296"/>
                <wp:lineTo x="21414" y="0"/>
                <wp:lineTo x="0" y="0"/>
              </wp:wrapPolygon>
            </wp:wrapTight>
            <wp:docPr id="1" name="il_fi" descr="http://www.mustangbroncos.org/library/images/mustangbroncos_org/standard/vector-morsey-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ustangbroncos.org/library/images/mustangbroncos_org/standard/vector-morsey-logo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038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2FF696A" wp14:editId="7B7C01F0">
            <wp:simplePos x="0" y="0"/>
            <wp:positionH relativeFrom="column">
              <wp:posOffset>-830580</wp:posOffset>
            </wp:positionH>
            <wp:positionV relativeFrom="paragraph">
              <wp:posOffset>-861060</wp:posOffset>
            </wp:positionV>
            <wp:extent cx="1325880" cy="1082040"/>
            <wp:effectExtent l="0" t="0" r="0" b="0"/>
            <wp:wrapTight wrapText="bothSides">
              <wp:wrapPolygon edited="0">
                <wp:start x="0" y="0"/>
                <wp:lineTo x="0" y="21296"/>
                <wp:lineTo x="21414" y="21296"/>
                <wp:lineTo x="21414" y="0"/>
                <wp:lineTo x="0" y="0"/>
              </wp:wrapPolygon>
            </wp:wrapTight>
            <wp:docPr id="2" name="il_fi" descr="http://www.mustangbroncos.org/library/images/mustangbroncos_org/standard/vector-morsey-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ustangbroncos.org/library/images/mustangbroncos_org/standard/vector-morsey-logo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388">
        <w:rPr>
          <w:rFonts w:ascii="Times New Roman" w:hAnsi="Times New Roman" w:cs="Times New Roman"/>
          <w:sz w:val="28"/>
          <w:szCs w:val="28"/>
        </w:rPr>
        <w:t>Class</w:t>
      </w:r>
      <w:r w:rsidR="00B02956">
        <w:rPr>
          <w:rFonts w:ascii="Times New Roman" w:hAnsi="Times New Roman" w:cs="Times New Roman"/>
          <w:sz w:val="28"/>
          <w:szCs w:val="28"/>
        </w:rPr>
        <w:t>room</w:t>
      </w:r>
      <w:r w:rsidR="00F41388">
        <w:rPr>
          <w:rFonts w:ascii="Times New Roman" w:hAnsi="Times New Roman" w:cs="Times New Roman"/>
          <w:sz w:val="28"/>
          <w:szCs w:val="28"/>
        </w:rPr>
        <w:t xml:space="preserve"> Rules and Guidelines</w:t>
      </w:r>
    </w:p>
    <w:p w:rsidR="00F41388" w:rsidRDefault="00B47039" w:rsidP="00B0295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="00F41388">
        <w:rPr>
          <w:rFonts w:ascii="Times New Roman" w:hAnsi="Times New Roman" w:cs="Times New Roman"/>
          <w:sz w:val="28"/>
          <w:szCs w:val="28"/>
        </w:rPr>
        <w:t>r. Guyer’s Tech Class</w:t>
      </w:r>
    </w:p>
    <w:p w:rsidR="00F41388" w:rsidRDefault="00B47039" w:rsidP="00B029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Room E102</w:t>
      </w:r>
    </w:p>
    <w:p w:rsidR="00A04E5F" w:rsidRPr="000A02C1" w:rsidRDefault="00B24575" w:rsidP="00A04E5F">
      <w:pPr>
        <w:rPr>
          <w:rFonts w:ascii="Times New Roman" w:hAnsi="Times New Roman" w:cs="Times New Roman"/>
          <w:sz w:val="26"/>
          <w:szCs w:val="26"/>
        </w:rPr>
      </w:pPr>
      <w:r w:rsidRPr="000A02C1">
        <w:rPr>
          <w:rFonts w:ascii="Times New Roman" w:hAnsi="Times New Roman" w:cs="Times New Roman"/>
          <w:sz w:val="26"/>
          <w:szCs w:val="26"/>
        </w:rPr>
        <w:t xml:space="preserve">No Food or Drinks allowed in the computer room. No Exceptions </w:t>
      </w:r>
    </w:p>
    <w:p w:rsidR="00B24575" w:rsidRDefault="00B24575" w:rsidP="00A04E5F">
      <w:pPr>
        <w:rPr>
          <w:rFonts w:ascii="Times New Roman" w:hAnsi="Times New Roman" w:cs="Times New Roman"/>
          <w:sz w:val="26"/>
          <w:szCs w:val="26"/>
        </w:rPr>
      </w:pPr>
      <w:r w:rsidRPr="000A02C1">
        <w:rPr>
          <w:rFonts w:ascii="Times New Roman" w:hAnsi="Times New Roman" w:cs="Times New Roman"/>
          <w:sz w:val="26"/>
          <w:szCs w:val="26"/>
        </w:rPr>
        <w:t>Respect your peers and teacher</w:t>
      </w:r>
      <w:r w:rsidR="00613122" w:rsidRPr="000A02C1">
        <w:rPr>
          <w:rFonts w:ascii="Times New Roman" w:hAnsi="Times New Roman" w:cs="Times New Roman"/>
          <w:sz w:val="26"/>
          <w:szCs w:val="26"/>
        </w:rPr>
        <w:t>.</w:t>
      </w:r>
    </w:p>
    <w:p w:rsidR="00772419" w:rsidRPr="000A02C1" w:rsidRDefault="00772419" w:rsidP="00A04E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Absolutely no playing games on the PC. That means the computer. </w:t>
      </w:r>
    </w:p>
    <w:p w:rsidR="00B24575" w:rsidRPr="000A02C1" w:rsidRDefault="00B24575" w:rsidP="00A04E5F">
      <w:pPr>
        <w:rPr>
          <w:rFonts w:ascii="Times New Roman" w:hAnsi="Times New Roman" w:cs="Times New Roman"/>
          <w:sz w:val="26"/>
          <w:szCs w:val="26"/>
        </w:rPr>
      </w:pPr>
      <w:r w:rsidRPr="000A02C1">
        <w:rPr>
          <w:rFonts w:ascii="Times New Roman" w:hAnsi="Times New Roman" w:cs="Times New Roman"/>
          <w:sz w:val="26"/>
          <w:szCs w:val="26"/>
        </w:rPr>
        <w:t>Abide by seating chart, there is one.</w:t>
      </w:r>
    </w:p>
    <w:p w:rsidR="00B24575" w:rsidRPr="000A02C1" w:rsidRDefault="00B24575" w:rsidP="00A04E5F">
      <w:pPr>
        <w:rPr>
          <w:rFonts w:ascii="Times New Roman" w:hAnsi="Times New Roman" w:cs="Times New Roman"/>
          <w:sz w:val="26"/>
          <w:szCs w:val="26"/>
        </w:rPr>
      </w:pPr>
      <w:r w:rsidRPr="000A02C1">
        <w:rPr>
          <w:rFonts w:ascii="Times New Roman" w:hAnsi="Times New Roman" w:cs="Times New Roman"/>
          <w:sz w:val="26"/>
          <w:szCs w:val="26"/>
        </w:rPr>
        <w:t xml:space="preserve">All students will remain seated in their chairs </w:t>
      </w:r>
      <w:r w:rsidR="00613122" w:rsidRPr="000A02C1">
        <w:rPr>
          <w:rFonts w:ascii="Times New Roman" w:hAnsi="Times New Roman" w:cs="Times New Roman"/>
          <w:sz w:val="26"/>
          <w:szCs w:val="26"/>
        </w:rPr>
        <w:t>at their workstation.</w:t>
      </w:r>
      <w:r w:rsidRPr="000A02C1">
        <w:rPr>
          <w:rFonts w:ascii="Times New Roman" w:hAnsi="Times New Roman" w:cs="Times New Roman"/>
          <w:sz w:val="26"/>
          <w:szCs w:val="26"/>
        </w:rPr>
        <w:t xml:space="preserve"> </w:t>
      </w:r>
      <w:r w:rsidR="002310BB">
        <w:rPr>
          <w:rFonts w:ascii="Times New Roman" w:hAnsi="Times New Roman" w:cs="Times New Roman"/>
          <w:sz w:val="26"/>
          <w:szCs w:val="26"/>
        </w:rPr>
        <w:t xml:space="preserve">Not abiding by this will result in detention. </w:t>
      </w:r>
    </w:p>
    <w:p w:rsidR="00695D6B" w:rsidRPr="000A02C1" w:rsidRDefault="00F03743" w:rsidP="00695D6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No </w:t>
      </w:r>
      <w:r w:rsidR="00E560C0" w:rsidRPr="000A02C1">
        <w:rPr>
          <w:rFonts w:ascii="Times New Roman" w:hAnsi="Times New Roman" w:cs="Times New Roman"/>
          <w:sz w:val="26"/>
          <w:szCs w:val="26"/>
        </w:rPr>
        <w:t>IPods’, MP3 Players, CD Players, or any electronic devices in the room unless appr</w:t>
      </w:r>
      <w:r w:rsidR="00695D6B">
        <w:rPr>
          <w:rFonts w:ascii="Times New Roman" w:hAnsi="Times New Roman" w:cs="Times New Roman"/>
          <w:sz w:val="26"/>
          <w:szCs w:val="26"/>
        </w:rPr>
        <w:t xml:space="preserve">oved by teacher.  Not abiding by this will result in detention. </w:t>
      </w:r>
    </w:p>
    <w:p w:rsidR="00E560C0" w:rsidRPr="000A02C1" w:rsidRDefault="00B57555" w:rsidP="00A04E5F">
      <w:pPr>
        <w:rPr>
          <w:rFonts w:ascii="Times New Roman" w:hAnsi="Times New Roman" w:cs="Times New Roman"/>
          <w:sz w:val="26"/>
          <w:szCs w:val="26"/>
        </w:rPr>
      </w:pPr>
      <w:r w:rsidRPr="000A02C1">
        <w:rPr>
          <w:rFonts w:ascii="Times New Roman" w:hAnsi="Times New Roman" w:cs="Times New Roman"/>
          <w:sz w:val="26"/>
          <w:szCs w:val="26"/>
        </w:rPr>
        <w:t xml:space="preserve">No Pens or Paper or books allowed in the room. </w:t>
      </w:r>
      <w:r w:rsidRPr="00D500C8">
        <w:rPr>
          <w:rFonts w:ascii="Times New Roman" w:hAnsi="Times New Roman" w:cs="Times New Roman"/>
          <w:i/>
          <w:sz w:val="26"/>
          <w:szCs w:val="26"/>
          <w:u w:val="single"/>
        </w:rPr>
        <w:t>We will strive to be a paperless classroom.</w:t>
      </w:r>
      <w:r w:rsidRPr="000A02C1">
        <w:rPr>
          <w:rFonts w:ascii="Times New Roman" w:hAnsi="Times New Roman" w:cs="Times New Roman"/>
          <w:sz w:val="26"/>
          <w:szCs w:val="26"/>
        </w:rPr>
        <w:t xml:space="preserve">  Some books will be handed to you, but they must stay in the room. </w:t>
      </w:r>
    </w:p>
    <w:p w:rsidR="00593B5C" w:rsidRPr="000A02C1" w:rsidRDefault="00613122" w:rsidP="00A04E5F">
      <w:pPr>
        <w:rPr>
          <w:rFonts w:ascii="Times New Roman" w:hAnsi="Times New Roman" w:cs="Times New Roman"/>
          <w:sz w:val="26"/>
          <w:szCs w:val="26"/>
        </w:rPr>
      </w:pPr>
      <w:r w:rsidRPr="000A02C1">
        <w:rPr>
          <w:rFonts w:ascii="Times New Roman" w:hAnsi="Times New Roman" w:cs="Times New Roman"/>
          <w:sz w:val="26"/>
          <w:szCs w:val="26"/>
        </w:rPr>
        <w:t>Respect all Mustang</w:t>
      </w:r>
      <w:r w:rsidR="00543997" w:rsidRPr="000A02C1">
        <w:rPr>
          <w:rFonts w:ascii="Times New Roman" w:hAnsi="Times New Roman" w:cs="Times New Roman"/>
          <w:sz w:val="26"/>
          <w:szCs w:val="26"/>
        </w:rPr>
        <w:t xml:space="preserve"> Public Schools</w:t>
      </w:r>
      <w:r w:rsidRPr="000A02C1">
        <w:rPr>
          <w:rFonts w:ascii="Times New Roman" w:hAnsi="Times New Roman" w:cs="Times New Roman"/>
          <w:sz w:val="26"/>
          <w:szCs w:val="26"/>
        </w:rPr>
        <w:t xml:space="preserve"> property including but not limited to Computers, laptops, ipads, headphones, speakers, flip cameras, di</w:t>
      </w:r>
      <w:r w:rsidR="00353B10">
        <w:rPr>
          <w:rFonts w:ascii="Times New Roman" w:hAnsi="Times New Roman" w:cs="Times New Roman"/>
          <w:sz w:val="26"/>
          <w:szCs w:val="26"/>
        </w:rPr>
        <w:t>gital cameras, Monitors, Mice, keyboards and</w:t>
      </w:r>
      <w:r w:rsidR="0064571A" w:rsidRPr="000A02C1">
        <w:rPr>
          <w:rFonts w:ascii="Times New Roman" w:hAnsi="Times New Roman" w:cs="Times New Roman"/>
          <w:sz w:val="26"/>
          <w:szCs w:val="26"/>
        </w:rPr>
        <w:t xml:space="preserve"> </w:t>
      </w:r>
      <w:r w:rsidR="00272363" w:rsidRPr="000A02C1">
        <w:rPr>
          <w:rFonts w:ascii="Times New Roman" w:hAnsi="Times New Roman" w:cs="Times New Roman"/>
          <w:sz w:val="26"/>
          <w:szCs w:val="26"/>
        </w:rPr>
        <w:t>CPU’s</w:t>
      </w:r>
      <w:r w:rsidR="00593B5C" w:rsidRPr="000A02C1">
        <w:rPr>
          <w:rFonts w:ascii="Times New Roman" w:hAnsi="Times New Roman" w:cs="Times New Roman"/>
          <w:sz w:val="26"/>
          <w:szCs w:val="26"/>
        </w:rPr>
        <w:t>.</w:t>
      </w:r>
    </w:p>
    <w:p w:rsidR="00593B5C" w:rsidRDefault="00593B5C" w:rsidP="00A04E5F">
      <w:pPr>
        <w:rPr>
          <w:rFonts w:ascii="Times New Roman" w:hAnsi="Times New Roman" w:cs="Times New Roman"/>
          <w:sz w:val="26"/>
          <w:szCs w:val="26"/>
        </w:rPr>
      </w:pPr>
      <w:r w:rsidRPr="000A02C1">
        <w:rPr>
          <w:rFonts w:ascii="Times New Roman" w:hAnsi="Times New Roman" w:cs="Times New Roman"/>
          <w:sz w:val="26"/>
          <w:szCs w:val="26"/>
        </w:rPr>
        <w:t>Talking will be limited. You are here to learn. Not</w:t>
      </w:r>
      <w:r w:rsidR="00E94AD1" w:rsidRPr="000A02C1">
        <w:rPr>
          <w:rFonts w:ascii="Times New Roman" w:hAnsi="Times New Roman" w:cs="Times New Roman"/>
          <w:sz w:val="26"/>
          <w:szCs w:val="26"/>
        </w:rPr>
        <w:t xml:space="preserve"> to</w:t>
      </w:r>
      <w:r w:rsidRPr="000A02C1">
        <w:rPr>
          <w:rFonts w:ascii="Times New Roman" w:hAnsi="Times New Roman" w:cs="Times New Roman"/>
          <w:sz w:val="26"/>
          <w:szCs w:val="26"/>
        </w:rPr>
        <w:t xml:space="preserve"> play or visit with friends during class. </w:t>
      </w:r>
      <w:r w:rsidR="00953296" w:rsidRPr="000A02C1">
        <w:rPr>
          <w:rFonts w:ascii="Times New Roman" w:hAnsi="Times New Roman" w:cs="Times New Roman"/>
          <w:sz w:val="26"/>
          <w:szCs w:val="26"/>
        </w:rPr>
        <w:t xml:space="preserve"> You will be very busy, we have lots to do. You will have a daily class itinerary that you must follow. </w:t>
      </w:r>
      <w:r w:rsidR="003929BE" w:rsidRPr="000A02C1">
        <w:rPr>
          <w:rFonts w:ascii="Times New Roman" w:hAnsi="Times New Roman" w:cs="Times New Roman"/>
          <w:sz w:val="26"/>
          <w:szCs w:val="26"/>
        </w:rPr>
        <w:t xml:space="preserve">The </w:t>
      </w:r>
      <w:r w:rsidR="00CC1582" w:rsidRPr="000A02C1">
        <w:rPr>
          <w:rFonts w:ascii="Times New Roman" w:hAnsi="Times New Roman" w:cs="Times New Roman"/>
          <w:sz w:val="26"/>
          <w:szCs w:val="26"/>
        </w:rPr>
        <w:t>itineraries</w:t>
      </w:r>
      <w:r w:rsidR="003929BE" w:rsidRPr="000A02C1">
        <w:rPr>
          <w:rFonts w:ascii="Times New Roman" w:hAnsi="Times New Roman" w:cs="Times New Roman"/>
          <w:sz w:val="26"/>
          <w:szCs w:val="26"/>
        </w:rPr>
        <w:t xml:space="preserve"> are kept in class so that you cannot lose them. </w:t>
      </w:r>
    </w:p>
    <w:p w:rsidR="00A045F4" w:rsidRPr="000A02C1" w:rsidRDefault="00A045F4" w:rsidP="00A04E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Cell phones can be charged at desk and out on the desk and used during class activities. </w:t>
      </w:r>
    </w:p>
    <w:p w:rsidR="00E94AD1" w:rsidRPr="000A02C1" w:rsidRDefault="00E94AD1" w:rsidP="00A04E5F">
      <w:pPr>
        <w:rPr>
          <w:rFonts w:ascii="Times New Roman" w:hAnsi="Times New Roman" w:cs="Times New Roman"/>
          <w:sz w:val="26"/>
          <w:szCs w:val="26"/>
        </w:rPr>
      </w:pPr>
      <w:r w:rsidRPr="000A02C1">
        <w:rPr>
          <w:rFonts w:ascii="Times New Roman" w:hAnsi="Times New Roman" w:cs="Times New Roman"/>
          <w:sz w:val="26"/>
          <w:szCs w:val="26"/>
        </w:rPr>
        <w:t xml:space="preserve">We do not print paper. Remember we are a “Paperless Classroom” </w:t>
      </w:r>
      <w:r w:rsidR="00A045F4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24575" w:rsidRDefault="00000DB1" w:rsidP="00A04E5F">
      <w:pPr>
        <w:pBdr>
          <w:bottom w:val="single" w:sz="6" w:space="1" w:color="auto"/>
        </w:pBdr>
        <w:rPr>
          <w:rFonts w:ascii="Times New Roman" w:hAnsi="Times New Roman" w:cs="Times New Roman"/>
          <w:sz w:val="26"/>
          <w:szCs w:val="26"/>
        </w:rPr>
      </w:pPr>
      <w:r w:rsidRPr="000A02C1">
        <w:rPr>
          <w:rFonts w:ascii="Times New Roman" w:hAnsi="Times New Roman" w:cs="Times New Roman"/>
          <w:sz w:val="26"/>
          <w:szCs w:val="26"/>
        </w:rPr>
        <w:t xml:space="preserve">All District rules apply in my classroom. </w:t>
      </w:r>
      <w:r w:rsidR="000A02C1" w:rsidRPr="000A02C1">
        <w:rPr>
          <w:rFonts w:ascii="Times New Roman" w:hAnsi="Times New Roman" w:cs="Times New Roman"/>
          <w:sz w:val="26"/>
          <w:szCs w:val="26"/>
        </w:rPr>
        <w:t>They will not be broke</w:t>
      </w:r>
      <w:r w:rsidR="0042295F">
        <w:rPr>
          <w:rFonts w:ascii="Times New Roman" w:hAnsi="Times New Roman" w:cs="Times New Roman"/>
          <w:sz w:val="26"/>
          <w:szCs w:val="26"/>
        </w:rPr>
        <w:t>n</w:t>
      </w:r>
      <w:r w:rsidR="000A02C1" w:rsidRPr="000A02C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97E9A" w:rsidRPr="00297E9A" w:rsidRDefault="00297E9A" w:rsidP="00A04E5F">
      <w:pPr>
        <w:pBdr>
          <w:bottom w:val="single" w:sz="6" w:space="1" w:color="auto"/>
        </w:pBdr>
        <w:rPr>
          <w:rFonts w:ascii="Times New Roman" w:hAnsi="Times New Roman" w:cs="Times New Roman"/>
          <w:sz w:val="18"/>
          <w:szCs w:val="18"/>
        </w:rPr>
      </w:pPr>
      <w:r w:rsidRPr="00297E9A">
        <w:rPr>
          <w:rFonts w:ascii="Times New Roman" w:hAnsi="Times New Roman" w:cs="Times New Roman"/>
          <w:sz w:val="18"/>
          <w:szCs w:val="18"/>
        </w:rPr>
        <w:t xml:space="preserve">Cut on the below line and return for a grade of 20 points. </w:t>
      </w:r>
    </w:p>
    <w:p w:rsidR="00D94A3F" w:rsidRDefault="0084066B" w:rsidP="00A04E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574DA730" wp14:editId="5913C376">
            <wp:simplePos x="0" y="0"/>
            <wp:positionH relativeFrom="column">
              <wp:posOffset>5486400</wp:posOffset>
            </wp:positionH>
            <wp:positionV relativeFrom="paragraph">
              <wp:posOffset>1572260</wp:posOffset>
            </wp:positionV>
            <wp:extent cx="1325880" cy="1082040"/>
            <wp:effectExtent l="0" t="0" r="0" b="0"/>
            <wp:wrapTight wrapText="bothSides">
              <wp:wrapPolygon edited="0">
                <wp:start x="0" y="0"/>
                <wp:lineTo x="0" y="21296"/>
                <wp:lineTo x="21414" y="21296"/>
                <wp:lineTo x="21414" y="0"/>
                <wp:lineTo x="0" y="0"/>
              </wp:wrapPolygon>
            </wp:wrapTight>
            <wp:docPr id="3" name="il_fi" descr="http://www.mustangbroncos.org/library/images/mustangbroncos_org/standard/vector-morsey-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ustangbroncos.org/library/images/mustangbroncos_org/standard/vector-morsey-logo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2C1" w:rsidRPr="00B3625A">
        <w:rPr>
          <w:rFonts w:ascii="Times New Roman" w:hAnsi="Times New Roman" w:cs="Times New Roman"/>
          <w:b/>
          <w:sz w:val="28"/>
          <w:szCs w:val="28"/>
        </w:rPr>
        <w:t>I have read the following rules and guidelines for Mr. Guyer’s class an</w:t>
      </w:r>
      <w:r w:rsidR="00297E9A">
        <w:rPr>
          <w:rFonts w:ascii="Times New Roman" w:hAnsi="Times New Roman" w:cs="Times New Roman"/>
          <w:b/>
          <w:sz w:val="28"/>
          <w:szCs w:val="28"/>
        </w:rPr>
        <w:t xml:space="preserve">d will respectfully follow them to the best of my ability. Return this section. </w:t>
      </w:r>
    </w:p>
    <w:p w:rsidR="00A003F8" w:rsidRDefault="00D94A3F" w:rsidP="00D94A3F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 Print Name</w:t>
      </w:r>
      <w:r w:rsidR="003C5F43">
        <w:rPr>
          <w:rFonts w:ascii="Times New Roman" w:hAnsi="Times New Roman" w:cs="Times New Roman"/>
          <w:sz w:val="28"/>
          <w:szCs w:val="28"/>
        </w:rPr>
        <w:t xml:space="preserve">  </w:t>
      </w:r>
      <w:r w:rsidR="00297E9A">
        <w:rPr>
          <w:rFonts w:ascii="Times New Roman" w:hAnsi="Times New Roman" w:cs="Times New Roman"/>
          <w:sz w:val="28"/>
          <w:szCs w:val="28"/>
        </w:rPr>
        <w:t xml:space="preserve"> _______________________ Class Hour _______</w:t>
      </w:r>
    </w:p>
    <w:p w:rsidR="00D94A3F" w:rsidRPr="00A003F8" w:rsidRDefault="00A003F8" w:rsidP="00A003F8">
      <w:pPr>
        <w:tabs>
          <w:tab w:val="left" w:pos="11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Parent Signature _______________________</w:t>
      </w:r>
    </w:p>
    <w:sectPr w:rsidR="00D94A3F" w:rsidRPr="00A003F8" w:rsidSect="004A3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93D"/>
    <w:rsid w:val="00000DB1"/>
    <w:rsid w:val="000865FF"/>
    <w:rsid w:val="000A02C1"/>
    <w:rsid w:val="002310BB"/>
    <w:rsid w:val="00272363"/>
    <w:rsid w:val="00297E9A"/>
    <w:rsid w:val="00353B10"/>
    <w:rsid w:val="0036040D"/>
    <w:rsid w:val="003929BE"/>
    <w:rsid w:val="00394B21"/>
    <w:rsid w:val="003B0FBB"/>
    <w:rsid w:val="003C5F43"/>
    <w:rsid w:val="0042295F"/>
    <w:rsid w:val="00464CEA"/>
    <w:rsid w:val="004A367B"/>
    <w:rsid w:val="004D401C"/>
    <w:rsid w:val="00503455"/>
    <w:rsid w:val="00543997"/>
    <w:rsid w:val="00593B5C"/>
    <w:rsid w:val="005F46AB"/>
    <w:rsid w:val="0060784F"/>
    <w:rsid w:val="00613122"/>
    <w:rsid w:val="006338BE"/>
    <w:rsid w:val="0064571A"/>
    <w:rsid w:val="00695D6B"/>
    <w:rsid w:val="006C3C6D"/>
    <w:rsid w:val="006C7042"/>
    <w:rsid w:val="00772419"/>
    <w:rsid w:val="0084066B"/>
    <w:rsid w:val="00953296"/>
    <w:rsid w:val="009A093D"/>
    <w:rsid w:val="00A003F8"/>
    <w:rsid w:val="00A045F4"/>
    <w:rsid w:val="00A04E5F"/>
    <w:rsid w:val="00B02956"/>
    <w:rsid w:val="00B24575"/>
    <w:rsid w:val="00B3625A"/>
    <w:rsid w:val="00B369BE"/>
    <w:rsid w:val="00B47039"/>
    <w:rsid w:val="00B57555"/>
    <w:rsid w:val="00B6783F"/>
    <w:rsid w:val="00CC1582"/>
    <w:rsid w:val="00D11DC8"/>
    <w:rsid w:val="00D31ABD"/>
    <w:rsid w:val="00D500C8"/>
    <w:rsid w:val="00D66A43"/>
    <w:rsid w:val="00D94A3F"/>
    <w:rsid w:val="00E55038"/>
    <w:rsid w:val="00E560C0"/>
    <w:rsid w:val="00E94AD1"/>
    <w:rsid w:val="00EF55C7"/>
    <w:rsid w:val="00F03743"/>
    <w:rsid w:val="00F4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F6F5037B-DD79-401A-9975-DA02FF8DF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guyerk</dc:creator>
  <cp:lastModifiedBy>37174Emert</cp:lastModifiedBy>
  <cp:revision>2</cp:revision>
  <cp:lastPrinted>2012-09-08T15:35:00Z</cp:lastPrinted>
  <dcterms:created xsi:type="dcterms:W3CDTF">2013-08-29T17:09:00Z</dcterms:created>
  <dcterms:modified xsi:type="dcterms:W3CDTF">2013-08-29T17:09:00Z</dcterms:modified>
</cp:coreProperties>
</file>